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v="urn:schemas-microsoft-com:vml" xmlns:w="http://schemas.openxmlformats.org/wordprocessingml/2006/main" xmlns:o="urn:schemas-microsoft-com:office:office" xmlns:r="http://schemas.openxmlformats.org/officeDocument/2006/relationships" xmlns:wp="http://schemas.openxmlformats.org/drawingml/2006/wordprocessingDrawing" xmlns:pic="http://schemas.openxmlformats.org/drawingml/2006/picture" xmlns:a="http://schemas.openxmlformats.org/drawingml/2006/main">
  <w:body>
    <w:p>
      <w:pPr>
        <w:spacing w:line="360" w:lineRule="auto"/>
        <w:jc w:val="center"/>
        <w:rPr>
          <w:rFonts w:ascii="黑体" w:hAnsi="黑体" w:eastAsia="黑体" w:cs="Times New Roman"/>
          <w:b w:val="1"/>
          <w:bCs w:val="1"/>
          <w:sz w:val="44"/>
          <w:szCs w:val="44"/>
        </w:rPr>
      </w:pPr>
      <w:r>
        <w:rPr>
          <w:rFonts w:hint="eastAsia" w:ascii="黑体" w:hAnsi="黑体" w:eastAsia="黑体" w:cs="Times New Roman"/>
          <w:b w:val="1"/>
          <w:bCs w:val="1"/>
          <w:sz w:val="44"/>
          <w:szCs w:val="44"/>
        </w:rPr>
        <w:t>兰州理工大学继续教育学院毕业设计（论文）写作及打印要求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 w:val="1"/>
          <w:bCs w:val="1"/>
          <w:sz w:val="32"/>
          <w:szCs w:val="32"/>
        </w:rPr>
      </w:pPr>
    </w:p>
    <w:p>
      <w:pPr>
        <w:spacing w:line="360" w:lineRule="auto"/>
        <w:rPr>
          <w:rFonts w:ascii="Times New Roman" w:hAnsi="Times New Roman" w:eastAsia="宋体" w:cs="Times New Roman"/>
          <w:b w:val="1"/>
          <w:bCs w:val="1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1"/>
          <w:bCs w:val="1"/>
          <w:sz w:val="28"/>
          <w:szCs w:val="28"/>
        </w:rPr>
        <w:t>一、封皮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封皮按照统一要求进行打印装订，用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白色</w:t>
      </w:r>
      <w:r>
        <w:rPr>
          <w:rFonts w:hint="eastAsia" w:ascii="Times New Roman" w:hAnsi="Times New Roman" w:eastAsia="宋体" w:cs="Times New Roman"/>
          <w:sz w:val="24"/>
          <w:szCs w:val="24"/>
        </w:rPr>
        <w:t>羊皮纸胶装（详见最后一页封皮模板）</w:t>
      </w:r>
    </w:p>
    <w:p>
      <w:pPr>
        <w:spacing w:line="360" w:lineRule="auto"/>
        <w:rPr>
          <w:rFonts w:ascii="Times New Roman" w:hAnsi="Times New Roman" w:eastAsia="宋体" w:cs="Times New Roman"/>
          <w:b w:val="1"/>
          <w:bCs w:val="1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1"/>
          <w:bCs w:val="1"/>
          <w:sz w:val="28"/>
          <w:szCs w:val="28"/>
        </w:rPr>
        <w:t>二、目录部分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目录根据说明书正文自动生成，要详细写清的主要部分标题，同时要有页码标注</w:t>
      </w:r>
    </w:p>
    <w:p>
      <w:pPr>
        <w:spacing w:line="48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三、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b w:val="1"/>
          <w:sz w:val="24"/>
          <w:szCs w:val="24"/>
        </w:rPr>
        <w:t>摘要与关键词</w:t>
      </w:r>
    </w:p>
    <w:p>
      <w:pPr>
        <w:spacing w:line="48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（1）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sz w:val="24"/>
          <w:szCs w:val="24"/>
        </w:rPr>
        <w:t>摘要</w:t>
      </w:r>
    </w:p>
    <w:p>
      <w:pPr>
        <w:spacing w:line="480" w:lineRule="exact"/>
        <w:ind w:firstLine="482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摘要是毕业设计（论文）内容的简要陈述，是</w:t>
      </w: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>篇具有独立性和完整性的短文。摘要应包括本毕业设计（论文）成果及其理论与实际意义。摘要中不宜使用公式、图表，不标注引用文献编号。避免将摘要写成目录式的内容介绍。中文摘要一般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2</w:t>
      </w:r>
      <w:r>
        <w:rPr>
          <w:rFonts w:ascii="Times New Roman" w:hAnsi="Times New Roman" w:eastAsia="宋体" w:cs="Times New Roman"/>
          <w:sz w:val="24"/>
          <w:szCs w:val="24"/>
          <w:highlight w:val="yellow"/>
        </w:rPr>
        <w:t>00</w:t>
      </w:r>
      <w:r>
        <w:rPr>
          <w:rFonts w:hint="eastAsia" w:ascii="Times New Roman" w:hAnsi="Times New Roman" w:eastAsia="宋体" w:cs="Times New Roman"/>
          <w:sz w:val="24"/>
          <w:szCs w:val="24"/>
        </w:rPr>
        <w:t>字左右。</w:t>
      </w:r>
    </w:p>
    <w:p>
      <w:pPr>
        <w:spacing w:line="48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（2）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关键词</w:t>
      </w:r>
    </w:p>
    <w:p>
      <w:pPr>
        <w:spacing w:line="480" w:lineRule="exact"/>
        <w:ind w:firstLine="48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关键词是供检索用的主题词条，应采用能覆盖毕业设计（论文）主要内容的通用技术词条（参照相应的技术术语标准）。关键词一般列</w:t>
      </w:r>
      <w:r>
        <w:rPr>
          <w:rFonts w:ascii="Times New Roman" w:hAnsi="Times New Roman" w:eastAsia="宋体" w:cs="Times New Roman"/>
          <w:sz w:val="24"/>
          <w:szCs w:val="24"/>
          <w:highlight w:val="yellow"/>
        </w:rPr>
        <w:t>3~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</w:rPr>
        <w:t>个，按词条的外延层次排列（外延大的排在前面）。</w:t>
      </w:r>
    </w:p>
    <w:p>
      <w:pPr>
        <w:spacing w:line="360" w:lineRule="auto"/>
        <w:rPr>
          <w:rFonts w:ascii="Times New Roman" w:hAnsi="Times New Roman" w:eastAsia="宋体" w:cs="Times New Roman"/>
          <w:b w:val="1"/>
          <w:bCs w:val="1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1"/>
          <w:bCs w:val="1"/>
          <w:sz w:val="28"/>
          <w:szCs w:val="28"/>
        </w:rPr>
        <w:t>四、正文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正文部分标题按照以下要求进行排版：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一、</w:t>
      </w:r>
      <w:r>
        <w:rPr>
          <w:rFonts w:ascii="Times New Roman" w:hAnsi="Times New Roman" w:eastAsia="宋体" w:cs="Times New Roman"/>
          <w:sz w:val="24"/>
          <w:szCs w:val="24"/>
        </w:rPr>
        <w:t>XXX</w:t>
      </w:r>
      <w:r>
        <w:rPr>
          <w:rFonts w:hint="eastAsia" w:ascii="Times New Roman" w:hAnsi="Times New Roman" w:eastAsia="宋体" w:cs="Times New Roman"/>
          <w:sz w:val="24"/>
          <w:szCs w:val="24"/>
        </w:rPr>
        <w:t>（一级标题）（首行不空格，黑体四号加粗，段前</w:t>
      </w:r>
      <w:r>
        <w:rPr>
          <w:rFonts w:ascii="Times New Roman" w:hAnsi="Times New Roman" w:eastAsia="宋体" w:cs="Times New Roman"/>
          <w:sz w:val="24"/>
          <w:szCs w:val="24"/>
        </w:rPr>
        <w:t>0.5</w:t>
      </w:r>
      <w:r>
        <w:rPr>
          <w:rFonts w:hint="eastAsia" w:ascii="Times New Roman" w:hAnsi="Times New Roman" w:eastAsia="宋体" w:cs="Times New Roman"/>
          <w:sz w:val="24"/>
          <w:szCs w:val="24"/>
        </w:rPr>
        <w:t>行，段后</w:t>
      </w:r>
      <w:r>
        <w:rPr>
          <w:rFonts w:ascii="Times New Roman" w:hAnsi="Times New Roman" w:eastAsia="宋体" w:cs="Times New Roman"/>
          <w:sz w:val="24"/>
          <w:szCs w:val="24"/>
        </w:rPr>
        <w:t>0.5</w:t>
      </w:r>
      <w:r>
        <w:rPr>
          <w:rFonts w:hint="eastAsia" w:ascii="Times New Roman" w:hAnsi="Times New Roman" w:eastAsia="宋体" w:cs="Times New Roman"/>
          <w:sz w:val="24"/>
          <w:szCs w:val="24"/>
        </w:rPr>
        <w:t>行）（一）</w:t>
      </w:r>
      <w:r>
        <w:rPr>
          <w:rFonts w:ascii="Times New Roman" w:hAnsi="Times New Roman" w:eastAsia="宋体" w:cs="Times New Roman"/>
          <w:sz w:val="24"/>
          <w:szCs w:val="24"/>
        </w:rPr>
        <w:t>... ·...·</w:t>
      </w:r>
      <w:r>
        <w:rPr>
          <w:rFonts w:hint="eastAsia" w:ascii="Times New Roman" w:hAnsi="Times New Roman" w:eastAsia="宋体" w:cs="Times New Roman"/>
          <w:sz w:val="24"/>
          <w:szCs w:val="24"/>
        </w:rPr>
        <w:t>（二级标题）（首行不空格，宋体小四号加粗）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 ... · ...·</w:t>
      </w:r>
      <w:r>
        <w:rPr>
          <w:rFonts w:hint="eastAsia" w:ascii="Times New Roman" w:hAnsi="Times New Roman" w:eastAsia="宋体" w:cs="Times New Roman"/>
          <w:sz w:val="24"/>
          <w:szCs w:val="24"/>
        </w:rPr>
        <w:t>（三级标题）（首行空两格，宋体小四号字加粗）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-- --</w:t>
      </w:r>
      <w:r>
        <w:rPr>
          <w:rFonts w:hint="eastAsia" w:ascii="Times New Roman" w:hAnsi="Times New Roman" w:eastAsia="宋体" w:cs="Times New Roman"/>
          <w:sz w:val="24"/>
          <w:szCs w:val="24"/>
        </w:rPr>
        <w:t>（首行空两格，宋体小四号字不加粗）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-- --</w:t>
      </w:r>
      <w:r>
        <w:rPr>
          <w:rFonts w:hint="eastAsia" w:ascii="Times New Roman" w:hAnsi="Times New Roman" w:eastAsia="宋体" w:cs="Times New Roman"/>
          <w:sz w:val="24"/>
          <w:szCs w:val="24"/>
        </w:rPr>
        <w:t>（首行空两格，宋体小四号字不加粗）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2.-- --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二、</w:t>
      </w:r>
      <w:r>
        <w:rPr>
          <w:rFonts w:ascii="Times New Roman" w:hAnsi="Times New Roman" w:eastAsia="宋体" w:cs="Times New Roman"/>
          <w:sz w:val="24"/>
          <w:szCs w:val="24"/>
        </w:rPr>
        <w:t>XXX</w:t>
      </w:r>
      <w:r>
        <w:rPr>
          <w:rFonts w:hint="eastAsia" w:ascii="Times New Roman" w:hAnsi="Times New Roman" w:eastAsia="宋体" w:cs="Times New Roman"/>
          <w:sz w:val="24"/>
          <w:szCs w:val="24"/>
        </w:rPr>
        <w:t>（首行不空格）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（一）</w:t>
      </w:r>
      <w:r>
        <w:rPr>
          <w:rFonts w:ascii="Times New Roman" w:hAnsi="Times New Roman" w:eastAsia="宋体" w:cs="Times New Roman"/>
          <w:sz w:val="24"/>
          <w:szCs w:val="24"/>
        </w:rPr>
        <w:t xml:space="preserve"> ... ·...·</w:t>
      </w:r>
      <w:r>
        <w:rPr>
          <w:rFonts w:hint="eastAsia" w:ascii="Times New Roman" w:hAnsi="Times New Roman" w:eastAsia="宋体" w:cs="Times New Roman"/>
          <w:sz w:val="24"/>
          <w:szCs w:val="24"/>
        </w:rPr>
        <w:t>（首行不空格）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1......·</w:t>
      </w:r>
      <w:r>
        <w:rPr>
          <w:rFonts w:hint="eastAsia" w:ascii="Times New Roman" w:hAnsi="Times New Roman" w:eastAsia="宋体" w:cs="Times New Roman"/>
          <w:sz w:val="24"/>
          <w:szCs w:val="24"/>
        </w:rPr>
        <w:t>（首行空两格）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-- --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-- --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2.-- --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-- --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-- --</w:t>
      </w:r>
    </w:p>
    <w:p>
      <w:pPr>
        <w:spacing w:line="480" w:lineRule="exact"/>
        <w:rPr>
          <w:sz w:val="24"/>
        </w:rPr>
      </w:pPr>
      <w:r>
        <w:rPr>
          <w:rFonts w:hint="eastAsia" w:eastAsia="黑体"/>
          <w:b w:val="1"/>
          <w:sz w:val="28"/>
        </w:rPr>
        <w:t>五、</w:t>
      </w:r>
      <w:r>
        <w:rPr>
          <w:rFonts w:eastAsia="黑体"/>
          <w:b w:val="1"/>
          <w:sz w:val="28"/>
        </w:rPr>
        <w:t xml:space="preserve">  </w:t>
      </w:r>
      <w:r>
        <w:rPr>
          <w:rFonts w:hint="eastAsia" w:eastAsia="黑体"/>
          <w:b w:val="1"/>
          <w:sz w:val="28"/>
        </w:rPr>
        <w:t>参考文献</w:t>
      </w:r>
    </w:p>
    <w:p>
      <w:pPr>
        <w:spacing w:line="480" w:lineRule="exact"/>
        <w:ind w:firstLine="480"/>
        <w:rPr>
          <w:sz w:val="24"/>
        </w:rPr>
      </w:pPr>
      <w:r>
        <w:rPr>
          <w:rFonts w:hint="eastAsia"/>
          <w:sz w:val="24"/>
        </w:rPr>
        <w:t>按文中出现的顺序列出直接引用的主要参考文献，参考文献不少</w:t>
      </w:r>
      <w:r>
        <w:rPr>
          <w:rFonts w:hint="eastAsia"/>
          <w:sz w:val="24"/>
          <w:highlight w:val="yellow"/>
        </w:rPr>
        <w:t>于</w:t>
      </w:r>
      <w:r>
        <w:rPr>
          <w:sz w:val="24"/>
          <w:highlight w:val="yellow"/>
        </w:rPr>
        <w:t>10</w:t>
      </w:r>
      <w:r>
        <w:rPr>
          <w:rFonts w:hint="eastAsia"/>
          <w:sz w:val="24"/>
        </w:rPr>
        <w:t>篇，其中外文文献不少</w:t>
      </w:r>
      <w:r>
        <w:rPr>
          <w:sz w:val="24"/>
        </w:rPr>
        <w:t>2</w:t>
      </w:r>
      <w:r>
        <w:rPr>
          <w:rFonts w:hint="eastAsia"/>
          <w:sz w:val="24"/>
        </w:rPr>
        <w:t>篇。一篇文献在设计（论文）中多处引用时，在参考文献中只应出现一次，序号以第一次出现的位置为准。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参考文献（段前：</w:t>
      </w:r>
      <w:r>
        <w:rPr>
          <w:rFonts w:ascii="Times New Roman" w:hAnsi="Times New Roman" w:eastAsia="宋体" w:cs="Times New Roman"/>
          <w:sz w:val="24"/>
          <w:szCs w:val="24"/>
        </w:rPr>
        <w:t>0.5</w:t>
      </w:r>
      <w:r>
        <w:rPr>
          <w:rFonts w:hint="eastAsia" w:ascii="Times New Roman" w:hAnsi="Times New Roman" w:eastAsia="宋体" w:cs="Times New Roman"/>
          <w:sz w:val="24"/>
          <w:szCs w:val="24"/>
        </w:rPr>
        <w:t>行，黑体五号加粗，左对齐）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文献内容（宋体小五号字，期刊格式为：作者姓名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</w:rPr>
        <w:t>论文题目</w:t>
      </w:r>
      <w:r>
        <w:rPr>
          <w:rFonts w:ascii="Times New Roman" w:hAnsi="Times New Roman" w:eastAsia="宋体" w:cs="Times New Roman"/>
          <w:sz w:val="24"/>
          <w:szCs w:val="24"/>
        </w:rPr>
        <w:t>[J].</w:t>
      </w:r>
      <w:r>
        <w:rPr>
          <w:rFonts w:hint="eastAsia" w:ascii="Times New Roman" w:hAnsi="Times New Roman" w:eastAsia="宋体" w:cs="Times New Roman"/>
          <w:sz w:val="24"/>
          <w:szCs w:val="24"/>
        </w:rPr>
        <w:t>期刊名，出版年，卷号（期号）</w:t>
      </w:r>
      <w:r>
        <w:rPr>
          <w:rFonts w:ascii="Times New Roman" w:hAnsi="Times New Roman" w:eastAsia="宋体" w:cs="Times New Roman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</w:rPr>
        <w:t>页码．参考书格式为：作者姓名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</w:rPr>
        <w:t>书名</w:t>
      </w:r>
      <w:r>
        <w:rPr>
          <w:rFonts w:ascii="Times New Roman" w:hAnsi="Times New Roman" w:eastAsia="宋体" w:cs="Times New Roman"/>
          <w:sz w:val="24"/>
          <w:szCs w:val="24"/>
        </w:rPr>
        <w:t>[M].</w:t>
      </w:r>
      <w:r>
        <w:rPr>
          <w:rFonts w:hint="eastAsia" w:ascii="Times New Roman" w:hAnsi="Times New Roman" w:eastAsia="宋体" w:cs="Times New Roman"/>
          <w:sz w:val="24"/>
          <w:szCs w:val="24"/>
        </w:rPr>
        <w:t>出版地点，出版社名称，出版日期：页码；网上内容格式为：作者姓名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</w:rPr>
        <w:t>文章题目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</w:rPr>
        <w:t>时间，网址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</w:rPr>
        <w:t>）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[1] </w:t>
      </w:r>
      <w:r>
        <w:rPr>
          <w:rFonts w:hint="eastAsia" w:ascii="Times New Roman" w:hAnsi="Times New Roman" w:eastAsia="宋体" w:cs="Times New Roman"/>
          <w:sz w:val="18"/>
          <w:szCs w:val="18"/>
        </w:rPr>
        <w:t>李赤枫</w:t>
      </w:r>
      <w:r>
        <w:rPr>
          <w:rFonts w:ascii="Times New Roman" w:hAnsi="Times New Roman" w:eastAsia="宋体" w:cs="Times New Roman"/>
          <w:sz w:val="18"/>
          <w:szCs w:val="18"/>
        </w:rPr>
        <w:t xml:space="preserve">, </w:t>
      </w:r>
      <w:r>
        <w:rPr>
          <w:rFonts w:hint="eastAsia" w:ascii="Times New Roman" w:hAnsi="Times New Roman" w:eastAsia="宋体" w:cs="Times New Roman"/>
          <w:sz w:val="18"/>
          <w:szCs w:val="18"/>
        </w:rPr>
        <w:t>王俊</w:t>
      </w:r>
      <w:r>
        <w:rPr>
          <w:rFonts w:ascii="Times New Roman" w:hAnsi="Times New Roman" w:eastAsia="宋体" w:cs="Times New Roman"/>
          <w:sz w:val="18"/>
          <w:szCs w:val="18"/>
        </w:rPr>
        <w:t xml:space="preserve">, </w:t>
      </w:r>
      <w:r>
        <w:rPr>
          <w:rFonts w:hint="eastAsia" w:ascii="Times New Roman" w:hAnsi="Times New Roman" w:eastAsia="宋体" w:cs="Times New Roman"/>
          <w:sz w:val="18"/>
          <w:szCs w:val="18"/>
        </w:rPr>
        <w:t>李克</w:t>
      </w:r>
      <w:r>
        <w:rPr>
          <w:rFonts w:ascii="Times New Roman" w:hAnsi="Times New Roman" w:eastAsia="宋体" w:cs="Times New Roman"/>
          <w:sz w:val="18"/>
          <w:szCs w:val="18"/>
        </w:rPr>
        <w:t xml:space="preserve">, </w:t>
      </w:r>
      <w:r>
        <w:rPr>
          <w:rFonts w:hint="eastAsia" w:ascii="Times New Roman" w:hAnsi="Times New Roman" w:eastAsia="宋体" w:cs="Times New Roman"/>
          <w:sz w:val="18"/>
          <w:szCs w:val="18"/>
        </w:rPr>
        <w:t>等</w:t>
      </w:r>
      <w:r>
        <w:rPr>
          <w:rFonts w:ascii="Times New Roman" w:hAnsi="Times New Roman" w:eastAsia="宋体" w:cs="Times New Roman"/>
          <w:sz w:val="18"/>
          <w:szCs w:val="18"/>
        </w:rPr>
        <w:t>.</w:t>
      </w:r>
      <w:r>
        <w:rPr>
          <w:rFonts w:hint="eastAsia" w:ascii="Times New Roman" w:hAnsi="Times New Roman" w:eastAsia="宋体" w:cs="Times New Roman"/>
          <w:sz w:val="18"/>
          <w:szCs w:val="18"/>
        </w:rPr>
        <w:t>自生</w:t>
      </w:r>
      <w:r>
        <w:rPr>
          <w:rFonts w:ascii="Times New Roman" w:hAnsi="Times New Roman" w:eastAsia="宋体" w:cs="Times New Roman"/>
          <w:sz w:val="18"/>
          <w:szCs w:val="18"/>
        </w:rPr>
        <w:t>Mg</w:t>
      </w:r>
      <w:r>
        <w:rPr>
          <w:rFonts w:ascii="Times New Roman" w:hAnsi="Times New Roman" w:eastAsia="宋体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eastAsia="宋体" w:cs="Times New Roman"/>
          <w:sz w:val="18"/>
          <w:szCs w:val="18"/>
        </w:rPr>
        <w:t>Si</w:t>
      </w:r>
      <w:r>
        <w:rPr>
          <w:rFonts w:hint="eastAsia" w:ascii="Times New Roman" w:hAnsi="Times New Roman" w:eastAsia="宋体" w:cs="Times New Roman"/>
          <w:sz w:val="18"/>
          <w:szCs w:val="18"/>
        </w:rPr>
        <w:t>颗粒增强</w:t>
      </w:r>
      <w:r>
        <w:rPr>
          <w:rFonts w:ascii="Times New Roman" w:hAnsi="Times New Roman" w:eastAsia="宋体" w:cs="Times New Roman"/>
          <w:sz w:val="18"/>
          <w:szCs w:val="18"/>
        </w:rPr>
        <w:t>Al</w:t>
      </w:r>
      <w:r>
        <w:rPr>
          <w:rFonts w:hint="eastAsia" w:ascii="Times New Roman" w:hAnsi="Times New Roman" w:eastAsia="宋体" w:cs="Times New Roman"/>
          <w:sz w:val="18"/>
          <w:szCs w:val="18"/>
        </w:rPr>
        <w:t>基复合材料的组织细化</w:t>
      </w:r>
      <w:r>
        <w:rPr>
          <w:rFonts w:ascii="Times New Roman" w:hAnsi="Times New Roman" w:eastAsia="宋体" w:cs="Times New Roman"/>
          <w:sz w:val="18"/>
          <w:szCs w:val="18"/>
        </w:rPr>
        <w:t xml:space="preserve">[J]. </w:t>
      </w:r>
      <w:r>
        <w:rPr>
          <w:rFonts w:hint="eastAsia" w:ascii="Times New Roman" w:hAnsi="Times New Roman" w:eastAsia="宋体" w:cs="Times New Roman"/>
          <w:sz w:val="18"/>
          <w:szCs w:val="18"/>
        </w:rPr>
        <w:t>中国有色金属学报</w:t>
      </w:r>
      <w:r>
        <w:rPr>
          <w:rFonts w:ascii="Times New Roman" w:hAnsi="Times New Roman" w:eastAsia="宋体" w:cs="Times New Roman"/>
          <w:sz w:val="18"/>
          <w:szCs w:val="18"/>
        </w:rPr>
        <w:t>,2004,14(2): 233-237.</w:t>
      </w:r>
    </w:p>
    <w:p>
      <w:pPr>
        <w:spacing w:line="360" w:lineRule="auto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[2] </w:t>
      </w:r>
      <w:r>
        <w:rPr>
          <w:rFonts w:hint="eastAsia" w:ascii="Times New Roman" w:hAnsi="Times New Roman" w:eastAsia="宋体" w:cs="Times New Roman"/>
          <w:sz w:val="18"/>
          <w:szCs w:val="18"/>
        </w:rPr>
        <w:t>殷声</w:t>
      </w:r>
      <w:r>
        <w:rPr>
          <w:rFonts w:ascii="Times New Roman" w:hAnsi="Times New Roman" w:eastAsia="宋体" w:cs="Times New Roman"/>
          <w:sz w:val="18"/>
          <w:szCs w:val="18"/>
        </w:rPr>
        <w:t xml:space="preserve">. </w:t>
      </w:r>
      <w:r>
        <w:rPr>
          <w:rFonts w:hint="eastAsia" w:ascii="Times New Roman" w:hAnsi="Times New Roman" w:eastAsia="宋体" w:cs="Times New Roman"/>
          <w:sz w:val="18"/>
          <w:szCs w:val="18"/>
        </w:rPr>
        <w:t>燃烧合成</w:t>
      </w:r>
      <w:r>
        <w:rPr>
          <w:rFonts w:ascii="Times New Roman" w:hAnsi="Times New Roman" w:eastAsia="宋体" w:cs="Times New Roman"/>
          <w:sz w:val="18"/>
          <w:szCs w:val="18"/>
        </w:rPr>
        <w:t xml:space="preserve">[M]. </w:t>
      </w:r>
      <w:r>
        <w:rPr>
          <w:rFonts w:hint="eastAsia" w:ascii="Times New Roman" w:hAnsi="Times New Roman" w:eastAsia="宋体" w:cs="Times New Roman"/>
          <w:sz w:val="18"/>
          <w:szCs w:val="18"/>
        </w:rPr>
        <w:t>北京</w:t>
      </w:r>
      <w:r>
        <w:rPr>
          <w:rFonts w:ascii="Times New Roman" w:hAnsi="Times New Roman" w:eastAsia="宋体" w:cs="Times New Roman"/>
          <w:sz w:val="18"/>
          <w:szCs w:val="18"/>
        </w:rPr>
        <w:t xml:space="preserve">: </w:t>
      </w:r>
      <w:r>
        <w:rPr>
          <w:rFonts w:hint="eastAsia" w:ascii="Times New Roman" w:hAnsi="Times New Roman" w:eastAsia="宋体" w:cs="Times New Roman"/>
          <w:sz w:val="18"/>
          <w:szCs w:val="18"/>
        </w:rPr>
        <w:t>冶金工业出版社</w:t>
      </w:r>
      <w:r>
        <w:rPr>
          <w:rFonts w:ascii="Times New Roman" w:hAnsi="Times New Roman" w:eastAsia="宋体" w:cs="Times New Roman"/>
          <w:sz w:val="18"/>
          <w:szCs w:val="18"/>
        </w:rPr>
        <w:t>,2004: 25-44.</w:t>
      </w:r>
    </w:p>
    <w:p>
      <w:pPr>
        <w:spacing w:line="360" w:lineRule="auto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[3] </w:t>
      </w:r>
      <w:r>
        <w:rPr>
          <w:rFonts w:hint="eastAsia" w:ascii="Times New Roman" w:hAnsi="Times New Roman" w:eastAsia="宋体" w:cs="Times New Roman"/>
          <w:sz w:val="18"/>
          <w:szCs w:val="18"/>
        </w:rPr>
        <w:t>王文新</w:t>
      </w:r>
      <w:r>
        <w:rPr>
          <w:rFonts w:ascii="Times New Roman" w:hAnsi="Times New Roman" w:eastAsia="宋体" w:cs="Times New Roman"/>
          <w:sz w:val="18"/>
          <w:szCs w:val="18"/>
        </w:rPr>
        <w:t xml:space="preserve">. </w:t>
      </w:r>
      <w:r>
        <w:rPr>
          <w:rFonts w:hint="eastAsia" w:ascii="Times New Roman" w:hAnsi="Times New Roman" w:eastAsia="宋体" w:cs="Times New Roman"/>
          <w:sz w:val="18"/>
          <w:szCs w:val="18"/>
        </w:rPr>
        <w:t>大象征收过路费</w:t>
      </w:r>
      <w:r>
        <w:rPr>
          <w:rFonts w:ascii="Times New Roman" w:hAnsi="Times New Roman" w:eastAsia="宋体" w:cs="Times New Roman"/>
          <w:sz w:val="18"/>
          <w:szCs w:val="18"/>
        </w:rPr>
        <w:t>. 2006.5.21, http://www.china.org.cn /film/84974.htm.</w:t>
      </w:r>
    </w:p>
    <w:p>
      <w:pPr>
        <w:spacing w:line="360" w:lineRule="auto"/>
        <w:rPr>
          <w:rFonts w:eastAsia="黑体"/>
          <w:b w:val="1"/>
          <w:sz w:val="28"/>
        </w:rPr>
      </w:pPr>
      <w:r>
        <w:rPr>
          <w:rFonts w:hint="eastAsia" w:eastAsia="黑体"/>
          <w:b w:val="1"/>
          <w:sz w:val="28"/>
        </w:rPr>
        <w:t>六、插图要求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图形大小合适、规范，图号清楚，中文标注（图题小四号字，加粗）。</w:t>
      </w:r>
    </w:p>
    <w:p>
      <w:pPr>
        <w:spacing w:line="480" w:lineRule="exact"/>
        <w:rPr>
          <w:sz w:val="24"/>
        </w:rPr>
      </w:pPr>
      <w:r>
        <w:rPr>
          <w:rFonts w:hint="eastAsia" w:eastAsia="黑体"/>
          <w:b w:val="1"/>
          <w:sz w:val="28"/>
        </w:rPr>
        <w:t>七、致谢</w:t>
      </w:r>
    </w:p>
    <w:p>
      <w:pPr>
        <w:spacing w:line="480" w:lineRule="exact"/>
        <w:ind w:firstLine="480"/>
        <w:rPr>
          <w:sz w:val="24"/>
        </w:rPr>
      </w:pPr>
      <w:r>
        <w:rPr>
          <w:rFonts w:hint="eastAsia"/>
          <w:sz w:val="24"/>
        </w:rPr>
        <w:t>对导师和给予指导或协助完成毕业设计工作的组织和个人表示感谢。内容应简洁明了、实事求是。对课题给予资助者应予感谢。</w:t>
      </w:r>
    </w:p>
    <w:p>
      <w:pPr>
        <w:spacing w:line="480" w:lineRule="exact"/>
        <w:rPr>
          <w:rFonts w:eastAsia="黑体"/>
          <w:b w:val="1"/>
          <w:sz w:val="28"/>
        </w:rPr>
      </w:pPr>
      <w:r>
        <w:rPr>
          <w:rFonts w:hint="eastAsia" w:eastAsia="黑体"/>
          <w:b w:val="1"/>
          <w:sz w:val="28"/>
        </w:rPr>
        <w:t>八、打印要求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A4</w:t>
      </w:r>
      <w:r>
        <w:rPr>
          <w:rFonts w:hint="eastAsia" w:ascii="Times New Roman" w:hAnsi="Times New Roman" w:eastAsia="宋体" w:cs="Times New Roman"/>
          <w:sz w:val="24"/>
          <w:szCs w:val="24"/>
        </w:rPr>
        <w:t>纸激光打印，文稿清晰；页边距：上</w:t>
      </w:r>
      <w:r>
        <w:rPr>
          <w:rFonts w:ascii="Times New Roman" w:hAnsi="Times New Roman" w:eastAsia="宋体" w:cs="Times New Roman"/>
          <w:sz w:val="24"/>
          <w:szCs w:val="24"/>
        </w:rPr>
        <w:t>2.5cm</w:t>
      </w:r>
      <w:r>
        <w:rPr>
          <w:rFonts w:hint="eastAsia" w:ascii="Times New Roman" w:hAnsi="Times New Roman" w:eastAsia="宋体" w:cs="Times New Roman"/>
          <w:sz w:val="24"/>
          <w:szCs w:val="24"/>
        </w:rPr>
        <w:t>、下</w:t>
      </w:r>
      <w:r>
        <w:rPr>
          <w:rFonts w:ascii="Times New Roman" w:hAnsi="Times New Roman" w:eastAsia="宋体" w:cs="Times New Roman"/>
          <w:sz w:val="24"/>
          <w:szCs w:val="24"/>
        </w:rPr>
        <w:t xml:space="preserve"> 2cm</w:t>
      </w:r>
      <w:r>
        <w:rPr>
          <w:rFonts w:hint="eastAsia" w:ascii="Times New Roman" w:hAnsi="Times New Roman" w:eastAsia="宋体" w:cs="Times New Roman"/>
          <w:sz w:val="24"/>
          <w:szCs w:val="24"/>
        </w:rPr>
        <w:t>、左</w:t>
      </w:r>
      <w:r>
        <w:rPr>
          <w:rFonts w:ascii="Times New Roman" w:hAnsi="Times New Roman" w:eastAsia="宋体" w:cs="Times New Roman"/>
          <w:sz w:val="24"/>
          <w:szCs w:val="24"/>
        </w:rPr>
        <w:t>2.2cm</w:t>
      </w:r>
      <w:r>
        <w:rPr>
          <w:rFonts w:hint="eastAsia" w:ascii="Times New Roman" w:hAnsi="Times New Roman" w:eastAsia="宋体" w:cs="Times New Roman"/>
          <w:sz w:val="24"/>
          <w:szCs w:val="24"/>
        </w:rPr>
        <w:t>，右</w:t>
      </w:r>
      <w:r>
        <w:rPr>
          <w:rFonts w:ascii="Times New Roman" w:hAnsi="Times New Roman" w:eastAsia="宋体" w:cs="Times New Roman"/>
          <w:sz w:val="24"/>
          <w:szCs w:val="24"/>
        </w:rPr>
        <w:t xml:space="preserve"> 2.2cm,</w:t>
      </w:r>
      <w:r>
        <w:rPr>
          <w:rFonts w:hint="eastAsia" w:ascii="Times New Roman" w:hAnsi="Times New Roman" w:eastAsia="宋体" w:cs="Times New Roman"/>
          <w:sz w:val="24"/>
          <w:szCs w:val="24"/>
        </w:rPr>
        <w:t>页眉页脚均为</w:t>
      </w:r>
      <w:r>
        <w:rPr>
          <w:rFonts w:ascii="Times New Roman" w:hAnsi="Times New Roman" w:eastAsia="宋体" w:cs="Times New Roman"/>
          <w:sz w:val="24"/>
          <w:szCs w:val="24"/>
        </w:rPr>
        <w:t>1.5cm</w:t>
      </w:r>
      <w:r>
        <w:rPr>
          <w:rFonts w:hint="eastAsia" w:ascii="Times New Roman" w:hAnsi="Times New Roman" w:eastAsia="宋体" w:cs="Times New Roman"/>
          <w:sz w:val="24"/>
          <w:szCs w:val="24"/>
        </w:rPr>
        <w:t>。</w:t>
      </w:r>
    </w:p>
    <w:p>
      <w:pPr>
        <w:spacing w:before="100" w:beforeAutospacing="1"/>
        <w:rPr>
          <w:rFonts w:ascii="方正行楷_GBK" w:eastAsia="方正行楷_GBK"/>
          <w:spacing w:val="100"/>
          <w:w w:val="150"/>
          <w:sz w:val="18"/>
          <w:szCs w:val="18"/>
        </w:rPr>
      </w:pPr>
    </w:p>
    <w:p>
      <w:pPr>
        <w:jc w:val="center"/>
        <w:rPr>
          <w:rFonts w:ascii="方正行楷_GBK" w:eastAsia="方正行楷_GBK"/>
          <w:spacing w:val="100"/>
          <w:w w:val="150"/>
          <w:sz w:val="44"/>
          <w:szCs w:val="44"/>
        </w:rPr>
      </w:pPr>
      <w:r>
        <w:rPr>
          <w:rFonts w:hint="eastAsia" w:ascii="方正行楷_GBK" w:eastAsia="方正行楷_GBK"/>
          <w:noProof w:val="1"/>
          <w:spacing w:val="100"/>
          <w:w w:val="150"/>
          <w:sz w:val="44"/>
          <w:szCs w:val="44"/>
        </w:rPr>
        <w:drawing>
          <wp:inline distT="0" distB="0" distL="0" distR="0">
            <wp:extent cx="5410200" cy="1653540"/>
            <wp:effectExtent l="19050" t="0" r="0" b="0"/>
            <wp:docPr id="2" name="图片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方正行楷_GBK" w:eastAsia="方正行楷_GBK"/>
          <w:spacing w:val="100"/>
          <w:w w:val="150"/>
          <w:sz w:val="11"/>
          <w:szCs w:val="11"/>
        </w:rPr>
      </w:pPr>
    </w:p>
    <w:p>
      <w:pPr>
        <w:jc w:val="center"/>
        <w:rPr>
          <w:rFonts w:ascii="华文新魏" w:hAnsi="华文新魏" w:eastAsia="华文新魏"/>
          <w:spacing w:val="32"/>
          <w:sz w:val="72"/>
          <w:szCs w:val="72"/>
        </w:rPr>
      </w:pPr>
      <w:r>
        <w:rPr>
          <w:rFonts w:hint="eastAsia" w:ascii="华文新魏" w:hAnsi="华文新魏" w:eastAsia="华文新魏"/>
          <w:spacing w:val="32"/>
          <w:sz w:val="72"/>
          <w:szCs w:val="72"/>
        </w:rPr>
        <w:t>继续教育学院</w:t>
      </w:r>
    </w:p>
    <w:p>
      <w:pPr>
        <w:jc w:val="center"/>
        <w:rPr>
          <w:rFonts w:ascii="方正行楷_GBK" w:eastAsia="方正行楷_GBK"/>
          <w:spacing w:val="100"/>
          <w:w w:val="150"/>
          <w:sz w:val="11"/>
          <w:szCs w:val="11"/>
        </w:rPr>
      </w:pPr>
    </w:p>
    <w:p>
      <w:pPr>
        <w:jc w:val="center"/>
        <w:rPr>
          <w:rFonts w:ascii="宋体" w:hAnsi="宋体"/>
          <w:spacing w:val="32"/>
          <w:sz w:val="84"/>
          <w:szCs w:val="84"/>
        </w:rPr>
      </w:pPr>
      <w:r>
        <w:rPr>
          <w:rFonts w:hint="eastAsia" w:ascii="华文新魏" w:hAnsi="华文新魏" w:eastAsia="华文新魏"/>
          <w:spacing w:val="32"/>
          <w:sz w:val="84"/>
          <w:szCs w:val="84"/>
        </w:rPr>
        <w:t>毕业设计</w:t>
      </w:r>
      <w:r>
        <w:rPr>
          <w:rFonts w:hint="eastAsia" w:ascii="宋体" w:hAnsi="宋体"/>
          <w:spacing w:val="32"/>
          <w:sz w:val="84"/>
          <w:szCs w:val="84"/>
        </w:rPr>
        <w:t>(</w:t>
      </w:r>
      <w:r>
        <w:rPr>
          <w:rFonts w:hint="eastAsia" w:ascii="华文新魏" w:hAnsi="华文新魏" w:eastAsia="华文新魏"/>
          <w:spacing w:val="32"/>
          <w:sz w:val="84"/>
          <w:szCs w:val="84"/>
        </w:rPr>
        <w:t>论文</w:t>
      </w:r>
      <w:r>
        <w:rPr>
          <w:rFonts w:hint="eastAsia" w:ascii="宋体" w:hAnsi="宋体"/>
          <w:spacing w:val="32"/>
          <w:sz w:val="84"/>
          <w:szCs w:val="84"/>
        </w:rPr>
        <w:t>)</w:t>
      </w:r>
    </w:p>
    <w:p>
      <w:pPr>
        <w:jc w:val="center"/>
        <w:rPr>
          <w:rFonts w:ascii="宋体" w:hAnsi="宋体"/>
          <w:spacing w:val="32"/>
          <w:sz w:val="84"/>
          <w:szCs w:val="84"/>
        </w:rPr>
      </w:pPr>
    </w:p>
    <w:p>
      <w:pPr>
        <w:rPr>
          <w:rFonts w:ascii="黑体" w:eastAsia="黑体"/>
          <w:szCs w:val="21"/>
        </w:rPr>
      </w:pPr>
    </w:p>
    <w:p>
      <w:pPr>
        <w:ind w:firstLine="723" w:firstLineChars="200"/>
        <w:rPr>
          <w:rFonts w:ascii="黑体" w:eastAsia="黑体"/>
          <w:b w:val="1"/>
          <w:spacing w:val="-28"/>
          <w:sz w:val="36"/>
          <w:szCs w:val="36"/>
          <w:u w:val="single"/>
        </w:rPr>
      </w:pPr>
      <w:r>
        <w:rPr>
          <w:rFonts w:ascii="黑体" w:eastAsia="黑体"/>
          <w:b w:val="1"/>
          <w:noProof w:val="1"/>
          <w:spacing w:val="-28"/>
          <w:sz w:val="36"/>
          <w:szCs w:val="36"/>
        </w:rPr>
        <w:pict>
          <v:line id="直线 19" style="position:absolute;left:0;text-align:left;z-index:251662336;visibility:visible" o:spid="_x0000_s1031" strokeweight="6pt" from="76.1pt,23.3pt" to="400.35pt,23.3pt">
            <v:stroke linestyle="thickThin"/>
          </v:line>
        </w:pict>
      </w:r>
      <w:r>
        <w:rPr>
          <w:rFonts w:hint="eastAsia" w:ascii="黑体" w:eastAsia="黑体"/>
          <w:b w:val="1"/>
          <w:spacing w:val="-28"/>
          <w:sz w:val="36"/>
          <w:szCs w:val="36"/>
        </w:rPr>
        <w:t xml:space="preserve">题 目  </w:t>
      </w:r>
    </w:p>
    <w:p>
      <w:pPr>
        <w:spacing w:beforeLines="50" w:afterLines="50"/>
        <w:ind w:firstLine="1250" w:firstLineChars="500"/>
        <w:rPr>
          <w:rFonts w:ascii="黑体" w:eastAsia="黑体"/>
          <w:spacing w:val="20"/>
        </w:rPr>
      </w:pPr>
    </w:p>
    <w:p>
      <w:pPr>
        <w:spacing w:beforeLines="50" w:afterLines="50"/>
        <w:rPr>
          <w:rFonts w:ascii="黑体" w:eastAsia="黑体"/>
          <w:spacing w:val="20"/>
        </w:rPr>
      </w:pPr>
    </w:p>
    <w:p>
      <w:pPr>
        <w:spacing w:beforeLines="30" w:afterLines="30"/>
        <w:ind w:firstLine="2047" w:firstLineChars="600"/>
        <w:rPr>
          <w:rFonts w:ascii="黑体" w:eastAsia="黑体"/>
          <w:b w:val="1"/>
          <w:spacing w:val="20"/>
          <w:sz w:val="30"/>
          <w:szCs w:val="30"/>
        </w:rPr>
      </w:pPr>
      <w:r>
        <w:rPr>
          <w:rFonts w:hint="eastAsia" w:ascii="黑体" w:eastAsia="黑体"/>
          <w:b w:val="1"/>
          <w:spacing w:val="20"/>
          <w:sz w:val="30"/>
          <w:szCs w:val="30"/>
        </w:rPr>
        <w:t xml:space="preserve">学生姓名 </w:t>
      </w:r>
      <w:r>
        <w:rPr>
          <w:rFonts w:hint="eastAsia" w:ascii="黑体" w:eastAsia="黑体"/>
          <w:b w:val="1"/>
          <w:spacing w:val="20"/>
          <w:sz w:val="30"/>
          <w:szCs w:val="30"/>
          <w:u w:val="single"/>
        </w:rPr>
        <w:t xml:space="preserve">                  </w:t>
      </w:r>
    </w:p>
    <w:p>
      <w:pPr>
        <w:spacing w:beforeLines="30" w:afterLines="30"/>
        <w:ind w:firstLine="2071" w:firstLineChars="600"/>
        <w:rPr>
          <w:rFonts w:ascii="黑体" w:eastAsia="黑体"/>
          <w:b w:val="1"/>
          <w:spacing w:val="22"/>
          <w:sz w:val="30"/>
          <w:szCs w:val="30"/>
        </w:rPr>
      </w:pPr>
      <w:r>
        <w:rPr>
          <w:rFonts w:hint="eastAsia" w:ascii="黑体" w:eastAsia="黑体"/>
          <w:b w:val="1"/>
          <w:spacing w:val="22"/>
          <w:sz w:val="30"/>
          <w:szCs w:val="30"/>
        </w:rPr>
        <w:t xml:space="preserve">学   号 </w:t>
      </w:r>
      <w:r>
        <w:rPr>
          <w:rFonts w:hint="eastAsia" w:ascii="黑体" w:eastAsia="黑体"/>
          <w:b w:val="1"/>
          <w:spacing w:val="22"/>
          <w:sz w:val="30"/>
          <w:szCs w:val="30"/>
          <w:u w:val="single"/>
        </w:rPr>
        <w:t xml:space="preserve">                  </w:t>
      </w:r>
    </w:p>
    <w:p>
      <w:pPr>
        <w:spacing w:beforeLines="30" w:afterLines="30"/>
        <w:ind w:firstLine="2047" w:firstLineChars="600"/>
        <w:rPr>
          <w:rFonts w:ascii="黑体" w:eastAsia="黑体"/>
          <w:b w:val="1"/>
          <w:spacing w:val="20"/>
          <w:sz w:val="30"/>
          <w:szCs w:val="30"/>
        </w:rPr>
      </w:pPr>
      <w:r>
        <w:rPr>
          <w:rFonts w:hint="eastAsia" w:ascii="黑体" w:eastAsia="黑体"/>
          <w:b w:val="1"/>
          <w:spacing w:val="20"/>
          <w:sz w:val="30"/>
          <w:szCs w:val="30"/>
        </w:rPr>
        <w:t xml:space="preserve">专业班级 </w:t>
      </w:r>
      <w:r>
        <w:rPr>
          <w:rFonts w:hint="eastAsia" w:ascii="黑体" w:eastAsia="黑体"/>
          <w:b w:val="1"/>
          <w:spacing w:val="20"/>
          <w:sz w:val="30"/>
          <w:szCs w:val="30"/>
          <w:u w:val="single"/>
        </w:rPr>
        <w:t xml:space="preserve">                  </w:t>
      </w:r>
    </w:p>
    <w:p>
      <w:pPr>
        <w:spacing w:beforeLines="30" w:afterLines="30"/>
        <w:ind w:firstLine="2047" w:firstLineChars="600"/>
        <w:rPr>
          <w:rFonts w:ascii="黑体" w:eastAsia="黑体"/>
          <w:b w:val="1"/>
          <w:spacing w:val="20"/>
          <w:sz w:val="30"/>
          <w:szCs w:val="30"/>
        </w:rPr>
      </w:pPr>
      <w:r>
        <w:rPr>
          <w:rFonts w:hint="eastAsia" w:ascii="黑体" w:eastAsia="黑体"/>
          <w:b w:val="1"/>
          <w:spacing w:val="20"/>
          <w:sz w:val="30"/>
          <w:szCs w:val="30"/>
        </w:rPr>
        <w:t xml:space="preserve">指导教师 </w:t>
      </w:r>
      <w:r>
        <w:rPr>
          <w:rFonts w:hint="eastAsia" w:ascii="黑体" w:eastAsia="黑体"/>
          <w:b w:val="1"/>
          <w:spacing w:val="20"/>
          <w:sz w:val="30"/>
          <w:szCs w:val="30"/>
          <w:u w:val="single"/>
        </w:rPr>
        <w:t xml:space="preserve">                  </w:t>
      </w:r>
    </w:p>
    <w:p>
      <w:pPr>
        <w:spacing w:beforeLines="30" w:afterLines="30"/>
        <w:ind w:firstLine="2071" w:firstLineChars="600"/>
        <w:rPr>
          <w:rFonts w:ascii="黑体" w:eastAsia="黑体"/>
          <w:b w:val="1"/>
          <w:spacing w:val="22"/>
          <w:sz w:val="30"/>
          <w:szCs w:val="30"/>
          <w:u w:val="single"/>
        </w:rPr>
      </w:pPr>
      <w:r>
        <w:rPr>
          <w:rFonts w:hint="eastAsia" w:ascii="黑体" w:eastAsia="黑体"/>
          <w:b w:val="1"/>
          <w:spacing w:val="22"/>
          <w:sz w:val="30"/>
          <w:szCs w:val="30"/>
        </w:rPr>
        <w:t xml:space="preserve">教 学 点 </w:t>
      </w:r>
      <w:r>
        <w:rPr>
          <w:rFonts w:hint="eastAsia" w:ascii="黑体" w:eastAsia="黑体"/>
          <w:b w:val="1"/>
          <w:spacing w:val="22"/>
          <w:sz w:val="30"/>
          <w:szCs w:val="30"/>
          <w:u w:val="single"/>
        </w:rPr>
        <w:t xml:space="preserve">                 </w:t>
      </w:r>
    </w:p>
    <w:p>
      <w:pPr>
        <w:spacing w:beforeLines="50" w:afterLines="50"/>
        <w:ind w:firstLine="2047" w:firstLineChars="600"/>
        <w:rPr/>
      </w:pPr>
      <w:r>
        <w:rPr>
          <w:rFonts w:hint="eastAsia" w:ascii="黑体" w:eastAsia="黑体"/>
          <w:b w:val="1"/>
          <w:spacing w:val="20"/>
          <w:sz w:val="30"/>
          <w:szCs w:val="30"/>
        </w:rPr>
        <w:t xml:space="preserve">答辩日期 </w:t>
      </w:r>
      <w:r>
        <w:rPr>
          <w:rFonts w:hint="eastAsia" w:ascii="黑体" w:eastAsia="黑体"/>
          <w:spacing w:val="20"/>
          <w:sz w:val="30"/>
          <w:szCs w:val="30"/>
          <w:u w:val="single"/>
        </w:rPr>
        <w:t xml:space="preserve">                  </w:t>
      </w:r>
      <w:r>
        <w:rPr>
          <w:rFonts w:ascii="方正行楷_GBK" w:eastAsia="方正行楷_GBK"/>
          <w:noProof w:val="1"/>
          <w:spacing w:val="100"/>
          <w:sz w:val="44"/>
          <w:szCs w:val="44"/>
        </w:rPr>
        <w:pict>
          <v:line id="_x0000_s1030" style="position:absolute;left:0;text-align:left;flip:y;z-index:251661312;mso-position-horizontal-relative:text;mso-position-vertical-relative:text" strokeweight="4.5pt" from="-9pt,569.4pt" to="450pt,569.4pt">
            <v:stroke linestyle="thinThick"/>
          </v:line>
        </w:pict>
      </w:r>
      <w:r>
        <w:rPr>
          <w:rFonts w:ascii="方正行楷_GBK" w:eastAsia="方正行楷_GBK"/>
          <w:noProof w:val="1"/>
          <w:spacing w:val="10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00000f" style="position:absolute;left:0;text-align:left;margin-left:369pt;margin-top:586.2pt;width:63pt;height:39pt;z-index:251660288;mso-position-horizontal-relative:text;mso-position-vertical-relative:text" strokecolor="white" type="#_x0000_t202">
            <v:textbox inset="0,0,0,0">
              <w:txbxContent>
                <w:p>
                  <w:pPr>
                    <w:rPr>
                      <w:rFonts w:ascii="方正楷体_GBK" w:eastAsia="方正楷体_GBK"/>
                    </w:rPr>
                  </w:pPr>
                  <w:r>
                    <w:rPr>
                      <w:rFonts w:hint="eastAsia" w:ascii="方正楷体_GBK" w:eastAsia="方正楷体_GBK"/>
                    </w:rPr>
                    <w:t>第    页</w:t>
                  </w:r>
                </w:p>
              </w:txbxContent>
            </v:textbox>
          </v:shape>
        </w:pict>
      </w:r>
    </w:p>
    <w:sectPr w:rsidRPr="00297014" w:rsidR="00D830A4" w:rsidSect="00F21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="http://schemas.openxmlformats.org/wordprocessingml/2006/main">
  <w:endnote w:type="continuationSeparator" w:id="1">
    <w:p>
      <w:pPr>
        <w:rPr/>
      </w:pPr>
      <w:r>
        <w:rPr/>
        <w:continuationSeparator/>
      </w:r>
    </w:p>
  </w:endnote>
  <w:endnote w:type="separator" w:id="0">
    <w:p>
      <w:pPr>
        <w:rPr/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 w:characterSet="ISO-8859-1"/>
    <w:family w:val="auto"/>
    <w:pitch w:val="variable"/>
    <w:sig w:usb0="00000001" w:usb1="080F0000" w:usb2="00000010" w:usb3="00000000" w:csb0="00040000" w:csb1="00000000"/>
  </w:font>
  <w:font w:name="等线">
    <w:altName w:val="Arial Unicode MS"/>
    <w:charset w:val="86" w:characterSet="ISO-8859-1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 w:characterSet="ISO-8859-1"/>
    <w:family w:val="roman"/>
    <w:pitch w:val="variable"/>
    <w:sig w:usb0="E0002AFF" w:usb1="C0007841" w:usb2="00000009" w:usb3="00000000" w:csb0="000001FF" w:csb1="00000000"/>
  </w:font>
  <w:font w:name="方正楷体_GBK">
    <w:altName w:val="Arial Unicode MS"/>
    <w:charset w:val="86" w:characterSet="ISO-8859-1"/>
    <w:family w:val="auto"/>
    <w:pitch w:val="default"/>
    <w:sig w:usb0="00000010" w:usb1="38CF7CFA" w:usb2="00000016" w:usb3="00000000" w:csb0="00040000" w:csb1="00000000"/>
  </w:font>
  <w:font w:name="等线 Light">
    <w:altName w:val="Arial Unicode MS"/>
    <w:charset w:val="86" w:characterSet="ISO-8859-1"/>
    <w:family w:val="auto"/>
    <w:pitch w:val="variable"/>
    <w:sig w:usb0="00000000" w:usb1="38CF7CFA" w:usb2="00000016" w:usb3="00000000" w:csb0="0004000F" w:csb1="00000000"/>
  </w:font>
  <w:font w:name="方正行楷_GBK">
    <w:altName w:val="微软雅黑"/>
    <w:charset w:val="86" w:characterSet="ISO-8859-1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="http://schemas.openxmlformats.org/wordprocessingml/2006/main">
  <w:footnote w:type="continuationSeparator" w:id="0">
    <w:p>
      <w:pPr>
        <w:rPr/>
      </w:pPr>
      <w:r>
        <w:rPr/>
        <w:continuationSeparator/>
      </w:r>
    </w:p>
  </w:footnote>
  <w:footnote w:type="separator" w:id="1">
    <w:p>
      <w:pPr>
        <w:rPr/>
      </w:pPr>
      <w:r>
        <w:rPr/>
        <w:separator/>
      </w:r>
    </w:p>
  </w:footnote>
</w:footnotes>
</file>

<file path=word/settings.xml><?xml version="1.0" encoding="utf-8"?>
<w:settings xmlns:w="http://schemas.openxmlformats.org/wordprocessingml/2006/main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</w:compat>
  <w:docVars>
    <w:docVar w:name="__Grammarly_42____i" w:val="H4sIAAAAAAAEAKtWckksSQxILCpxzi/NK1GyMqwFAAEhoTITAAAA"/>
    <w:docVar w:name="__Grammarly_42___1" w:val="H4sIAAAAAAAEAKtWcslP9kxRslIyNDayMLU0sjSwNLQwMjI3NTZV0lEKTi0uzszPAykwqgUA6J9iOywAAAA="/>
  </w:docVars>
  <w:rsids>
    <w:rsidRoot w:val="00D74B9F"/>
    <w:rsid w:val="00071023"/>
    <w:rsid w:val="00214DAD"/>
    <w:rsid w:val="0024403E"/>
    <w:rsid w:val="00297014"/>
    <w:rsid w:val="00302F1D"/>
    <w:rsid w:val="00323167"/>
    <w:rsid w:val="00432276"/>
    <w:rsid w:val="00451C0F"/>
    <w:rsid w:val="004F3D08"/>
    <w:rsid w:val="00562ED4"/>
    <w:rsid w:val="005A78B0"/>
    <w:rsid w:val="005D2F75"/>
    <w:rsid w:val="00724838"/>
    <w:rsid w:val="00777E90"/>
    <w:rsid w:val="00860B0B"/>
    <w:rsid w:val="009219D4"/>
    <w:rsid w:val="00964E18"/>
    <w:rsid w:val="00B96B66"/>
    <w:rsid w:val="00D710F5"/>
    <w:rsid w:val="00D74B9F"/>
    <w:rsid w:val="00D830A4"/>
    <w:rsid w:val="00E756AA"/>
    <w:rsid w:val="00F21F12"/>
    <w:rsid w:val="00F612BF"/>
    <w:rsid w:val="00FE4CD8"/>
    <w:rsid w:val="00FF7F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Revision" w:unhideWhenUsed="0"/>
    <w:lsdException w:name="Medium Grid 1 Accent 1" w:uiPriority="67" w:semiHidden="0" w:unhideWhenUsed="0"/>
    <w:lsdException w:name="Bibliography" w:uiPriority="37"/>
    <w:lsdException w:name="Colorful Grid Accent 3" w:uiPriority="73" w:semiHidden="0" w:unhideWhenUsed="0"/>
    <w:lsdException w:name="Medium Grid 3 Accent 3" w:uiPriority="69" w:semiHidden="0" w:unhideWhenUsed="0"/>
    <w:lsdException w:name="Intense Emphasis" w:uiPriority="21" w:semiHidden="0" w:unhideWhenUsed="0" w:qFormat="1"/>
    <w:lsdException w:name="heading 9" w:uiPriority="9" w:qFormat="1"/>
    <w:lsdException w:name="Light Grid Accent 6" w:uiPriority="62" w:semiHidden="0" w:unhideWhenUsed="0"/>
    <w:lsdException w:name="heading 4" w:uiPriority="9" w:qFormat="1"/>
    <w:lsdException w:name="Medium Shading 1 Accent 1" w:uiPriority="63" w:semiHidden="0" w:unhideWhenUsed="0"/>
    <w:lsdException w:name="toc 1" w:uiPriority="39"/>
    <w:lsdException w:name="Light Shading Accent 3" w:uiPriority="60" w:semiHidden="0" w:unhideWhenUsed="0"/>
    <w:lsdException w:name="Light Grid" w:uiPriority="62" w:semiHidden="0" w:unhideWhenUsed="0"/>
    <w:lsdException w:name="toc 6" w:uiPriority="39"/>
    <w:lsdException w:name="Colorful Shading Accent 1" w:uiPriority="71" w:semiHidden="0" w:unhideWhenUsed="0"/>
    <w:lsdException w:name="No Spacing" w:uiPriority="1" w:semiHidden="0" w:unhideWhenUsed="0" w:qFormat="1"/>
    <w:lsdException w:name="heading 1" w:uiPriority="9" w:semiHidden="0" w:unhideWhenUsed="0" w:qFormat="1"/>
    <w:lsdException w:name="Medium Grid 3 Accent 4" w:uiPriority="69" w:semiHidden="0" w:unhideWhenUsed="0"/>
    <w:lsdException w:name="Dark List Accent 5" w:uiPriority="70" w:semiHidden="0" w:unhideWhenUsed="0"/>
    <w:lsdException w:name="Medium Shading 2" w:uiPriority="64" w:semiHidden="0" w:unhideWhenUsed="0"/>
    <w:lsdException w:name="Quote" w:uiPriority="29" w:semiHidden="0" w:unhideWhenUsed="0" w:qFormat="1"/>
    <w:lsdException w:name="Emphasis" w:uiPriority="20" w:semiHidden="0" w:unhideWhenUsed="0" w:qFormat="1"/>
    <w:lsdException w:name="caption" w:uiPriority="35" w:qFormat="1"/>
    <w:lsdException w:name="heading 2" w:uiPriority="9" w:qFormat="1"/>
    <w:lsdException w:name="Light Shading Accent 5" w:uiPriority="60" w:semiHidden="0" w:unhideWhenUsed="0"/>
    <w:lsdException w:name="Table Grid" w:uiPriority="39" w:semiHidden="0" w:unhideWhenUsed="0"/>
    <w:lsdException w:name="Medium Shading 1" w:uiPriority="63" w:semiHidden="0" w:unhideWhenUsed="0"/>
    <w:lsdException w:name="Colorful Shading Accent 4" w:uiPriority="71" w:semiHidden="0" w:unhideWhenUsed="0"/>
    <w:lsdException w:name="heading 6" w:uiPriority="9" w:qFormat="1"/>
    <w:lsdException w:name="Medium List 2 Accent 4" w:uiPriority="66" w:semiHidden="0" w:unhideWhenUsed="0"/>
    <w:lsdException w:name="Medium List 2 Accent 3" w:uiPriority="66" w:semiHidden="0" w:unhideWhenUsed="0"/>
    <w:lsdException w:name="List Paragraph" w:uiPriority="34" w:semiHidden="0" w:unhideWhenUsed="0" w:qFormat="1"/>
    <w:lsdException w:name="Title" w:uiPriority="10" w:semiHidden="0" w:unhideWhenUsed="0" w:qFormat="1"/>
    <w:lsdException w:name="TOC Heading" w:uiPriority="39" w:qFormat="1"/>
    <w:lsdException w:name="Colorful Shading Accent 2" w:uiPriority="71" w:semiHidden="0" w:unhideWhenUsed="0"/>
    <w:lsdException w:name="Colorful Shading Accent 5" w:uiPriority="71" w:semiHidden="0" w:unhideWhenUsed="0"/>
    <w:lsdException w:name="Medium Shading 1 Accent 2" w:uiPriority="63" w:semiHidden="0" w:unhideWhenUsed="0"/>
    <w:lsdException w:name="Dark List Accent 6" w:uiPriority="70" w:semiHidden="0" w:unhideWhenUsed="0"/>
    <w:lsdException w:name="Medium Shading 2 Accent 3" w:uiPriority="64" w:semiHidden="0" w:unhideWhenUsed="0"/>
    <w:lsdException w:name="Medium Grid 1 Accent 6" w:uiPriority="67" w:semiHidden="0" w:unhideWhenUsed="0"/>
    <w:lsdException w:name="Default Paragraph Font" w:uiPriority="1"/>
    <w:lsdException w:name="Colorful Shading Accent 6" w:uiPriority="71" w:semiHidden="0" w:unhideWhenUsed="0"/>
    <w:lsdException w:name="Light Shading" w:uiPriority="60" w:semiHidden="0" w:unhideWhenUsed="0"/>
    <w:lsdException w:name="Medium Grid 2 Accent 2" w:uiPriority="68" w:semiHidden="0" w:unhideWhenUsed="0"/>
    <w:lsdException w:name="Medium Grid 3 Accent 1" w:uiPriority="69" w:semiHidden="0" w:unhideWhenUsed="0"/>
    <w:lsdException w:name="Medium Grid 1 Accent 3" w:uiPriority="67" w:semiHidden="0" w:unhideWhenUsed="0"/>
    <w:lsdException w:name="Medium Grid 3" w:uiPriority="69" w:semiHidden="0" w:unhideWhenUsed="0"/>
    <w:lsdException w:name="toc 7" w:uiPriority="39"/>
    <w:lsdException w:name="Light Grid Accent 3" w:uiPriority="62" w:semiHidden="0" w:unhideWhenUsed="0"/>
    <w:lsdException w:name="Medium Shading 2 Accent 6" w:uiPriority="64" w:semiHidden="0" w:unhideWhenUsed="0"/>
    <w:lsdException w:name="Light List Accent 3" w:uiPriority="61" w:semiHidden="0" w:unhideWhenUsed="0"/>
    <w:lsdException w:name="Medium Grid 3 Accent 5" w:uiPriority="69" w:semiHidden="0" w:unhideWhenUsed="0"/>
    <w:lsdException w:name="Dark List Accent 4" w:uiPriority="70" w:semiHidden="0" w:unhideWhenUsed="0"/>
    <w:lsdException w:name="Intense Quote" w:uiPriority="30" w:semiHidden="0" w:unhideWhenUsed="0" w:qFormat="1"/>
    <w:lsdException w:name="toc 3" w:uiPriority="39"/>
    <w:lsdException w:name="toc 8" w:uiPriority="39"/>
    <w:lsdException w:name="Medium Grid 1 Accent 5" w:uiPriority="67" w:semiHidden="0" w:unhideWhenUsed="0"/>
    <w:lsdException w:name="Colorful List Accent 4" w:uiPriority="72" w:semiHidden="0" w:unhideWhenUsed="0"/>
    <w:lsdException w:name="Dark List Accent 2" w:uiPriority="70" w:semiHidden="0" w:unhideWhenUsed="0"/>
    <w:lsdException w:name="Medium List 1 Accent 2" w:uiPriority="65" w:semiHidden="0" w:unhideWhenUsed="0"/>
    <w:lsdException w:name="heading 3" w:uiPriority="9" w:qFormat="1"/>
    <w:lsdException w:name="Medium Shading 2 Accent 1" w:uiPriority="64" w:semiHidden="0" w:unhideWhenUsed="0"/>
    <w:lsdException w:name="toc 9" w:uiPriority="39"/>
    <w:lsdException w:name="Medium List 2 Accent 2" w:uiPriority="66" w:semiHidden="0" w:unhideWhenUsed="0"/>
    <w:lsdException w:name="toc 5" w:uiPriority="39"/>
    <w:lsdException w:name="Medium Grid 2 Accent 1" w:uiPriority="68" w:semiHidden="0" w:unhideWhenUsed="0"/>
    <w:lsdException w:name="Medium Grid 3 Accent 6" w:uiPriority="69" w:semiHidden="0" w:unhideWhenUsed="0"/>
    <w:lsdException w:name="Dark List Accent 3" w:uiPriority="70" w:semiHidden="0" w:unhideWhenUsed="0"/>
    <w:lsdException w:name="Medium List 2 Accent 6" w:uiPriority="66" w:semiHidden="0" w:unhideWhenUsed="0"/>
    <w:lsdException w:name="Subtle Reference" w:uiPriority="31" w:semiHidden="0" w:unhideWhenUsed="0" w:qFormat="1"/>
    <w:lsdException w:name="Light List Accent 1" w:uiPriority="61" w:semiHidden="0" w:unhideWhenUsed="0"/>
    <w:lsdException w:name="Subtitle" w:uiPriority="11" w:semiHidden="0" w:unhideWhenUsed="0" w:qFormat="1"/>
    <w:lsdException w:name="Light Grid Accent 5" w:uiPriority="62" w:semiHidden="0" w:unhideWhenUsed="0"/>
    <w:lsdException w:name="Medium List 1 Accent 5" w:uiPriority="65" w:semiHidden="0" w:unhideWhenUsed="0"/>
    <w:lsdException w:name="heading 8" w:uiPriority="9" w:qFormat="1"/>
    <w:lsdException w:name="Colorful List Accent 1" w:uiPriority="72" w:semiHidden="0" w:unhideWhenUsed="0"/>
    <w:lsdException w:name="Colorful List Accent 6" w:uiPriority="72" w:semiHidden="0" w:unhideWhenUsed="0"/>
    <w:lsdException w:name="Medium Grid 3 Accent 2" w:uiPriority="69" w:semiHidden="0" w:unhideWhenUsed="0"/>
    <w:lsdException w:name="Colorful Shading" w:uiPriority="71" w:semiHidden="0" w:unhideWhenUsed="0"/>
    <w:lsdException w:name="Medium List 2" w:uiPriority="66" w:semiHidden="0" w:unhideWhenUsed="0"/>
    <w:lsdException w:name="Medium Grid 2 Accent 6" w:uiPriority="68" w:semiHidden="0" w:unhideWhenUsed="0"/>
    <w:lsdException w:name="toc 4" w:uiPriority="39"/>
    <w:lsdException w:name="Colorful List Accent 2" w:uiPriority="72" w:semiHidden="0" w:unhideWhenUsed="0"/>
    <w:lsdException w:name="heading 5" w:uiPriority="9" w:qFormat="1"/>
    <w:lsdException w:name="Medium Grid 2 Accent 3" w:uiPriority="68" w:semiHidden="0" w:unhideWhenUsed="0"/>
    <w:lsdException w:name="Medium Grid 1 Accent 2" w:uiPriority="67" w:semiHidden="0" w:unhideWhenUsed="0"/>
    <w:lsdException w:name="Medium Grid 2" w:uiPriority="68" w:semiHidden="0" w:unhideWhenUsed="0"/>
    <w:lsdException w:name="Light Grid Accent 2" w:uiPriority="62" w:semiHidden="0" w:unhideWhenUsed="0"/>
    <w:lsdException w:name="Light List Accent 2" w:uiPriority="61" w:semiHidden="0" w:unhideWhenUsed="0"/>
    <w:lsdException w:name="Medium List 2 Accent 1" w:uiPriority="66" w:semiHidden="0" w:unhideWhenUsed="0"/>
    <w:lsdException w:name="Medium Shading 2 Accent 4" w:uiPriority="64" w:semiHidden="0" w:unhideWhenUsed="0"/>
    <w:lsdException w:name="Medium Grid 2 Accent 4" w:uiPriority="68" w:semiHidden="0" w:unhideWhenUsed="0"/>
    <w:lsdException w:name="Medium List 1 Accent 3" w:uiPriority="65" w:semiHidden="0" w:unhideWhenUsed="0"/>
    <w:lsdException w:name="Colorful Grid Accent 5" w:uiPriority="73" w:semiHidden="0" w:unhideWhenUsed="0"/>
    <w:lsdException w:name="toc 2" w:uiPriority="39"/>
    <w:lsdException w:name="Dark List" w:uiPriority="70" w:semiHidden="0" w:unhideWhenUsed="0"/>
    <w:lsdException w:name="Dark List Accent 1" w:uiPriority="70" w:semiHidden="0" w:unhideWhenUsed="0"/>
    <w:lsdException w:name="Light List Accent 6" w:uiPriority="61" w:semiHidden="0" w:unhideWhenUsed="0"/>
    <w:lsdException w:name="Medium List 2 Accent 5" w:uiPriority="66" w:semiHidden="0" w:unhideWhenUsed="0"/>
    <w:lsdException w:name="Colorful Grid Accent 4" w:uiPriority="73" w:semiHidden="0" w:unhideWhenUsed="0"/>
    <w:lsdException w:name="Medium List 1" w:uiPriority="65" w:semiHidden="0" w:unhideWhenUsed="0"/>
    <w:lsdException w:name="Medium Grid 2 Accent 5" w:uiPriority="68" w:semiHidden="0" w:unhideWhenUsed="0"/>
    <w:lsdException w:name="Medium Shading 1 Accent 4" w:uiPriority="63" w:semiHidden="0" w:unhideWhenUsed="0"/>
    <w:lsdException w:name="Book Title" w:uiPriority="33" w:semiHidden="0" w:unhideWhenUsed="0" w:qFormat="1"/>
    <w:lsdException w:name="Light Shading Accent 4" w:uiPriority="60" w:semiHidden="0" w:unhideWhenUsed="0"/>
    <w:lsdException w:name="Medium Shading 1 Accent 6" w:uiPriority="63" w:semiHidden="0" w:unhideWhenUsed="0"/>
    <w:lsdException w:name="Medium Shading 2 Accent 2" w:uiPriority="64" w:semiHidden="0" w:unhideWhenUsed="0"/>
    <w:lsdException w:name="Placeholder Text" w:unhideWhenUsed="0"/>
    <w:lsdException w:name="Light List" w:uiPriority="61" w:semiHidden="0" w:unhideWhenUsed="0"/>
    <w:lsdException w:name="Light List Accent 4" w:uiPriority="61" w:semiHidden="0" w:unhideWhenUsed="0"/>
    <w:lsdException w:name="Colorful Grid Accent 1" w:uiPriority="73" w:semiHidden="0" w:unhideWhenUsed="0"/>
    <w:lsdException w:name="Colorful Grid Accent 6" w:uiPriority="73" w:semiHidden="0" w:unhideWhenUsed="0"/>
    <w:lsdException w:name="Colorful List Accent 3" w:uiPriority="72" w:semiHidden="0" w:unhideWhenUsed="0"/>
    <w:lsdException w:name="Medium List 1 Accent 1" w:uiPriority="65" w:semiHidden="0" w:unhideWhenUsed="0"/>
    <w:lsdException w:name="Medium Shading 1 Accent 3" w:uiPriority="63" w:semiHidden="0" w:unhideWhenUsed="0"/>
    <w:lsdException w:name="Light List Accent 5" w:uiPriority="61" w:semiHidden="0" w:unhideWhenUsed="0"/>
    <w:lsdException w:name="Light Shading Accent 1" w:uiPriority="60" w:semiHidden="0" w:unhideWhenUsed="0"/>
    <w:lsdException w:name="Light Shading Accent 6" w:uiPriority="60" w:semiHidden="0" w:unhideWhenUsed="0"/>
    <w:lsdException w:name="Colorful Grid Accent 2" w:uiPriority="73" w:semiHidden="0" w:unhideWhenUsed="0"/>
    <w:lsdException w:name="Light Shading Accent 2" w:uiPriority="60" w:semiHidden="0" w:unhideWhenUsed="0"/>
    <w:lsdException w:name="Colorful List Accent 5" w:uiPriority="72" w:semiHidden="0" w:unhideWhenUsed="0"/>
    <w:lsdException w:name="Normal" w:uiPriority="0" w:semiHidden="0" w:unhideWhenUsed="0" w:qFormat="1"/>
    <w:lsdException w:name="Medium Shading 2 Accent 5" w:uiPriority="64" w:semiHidden="0" w:unhideWhenUsed="0"/>
    <w:lsdException w:name="Colorful Grid" w:uiPriority="73" w:semiHidden="0" w:unhideWhenUsed="0"/>
    <w:lsdException w:name="Colorful List" w:uiPriority="72" w:semiHidden="0" w:unhideWhenUsed="0"/>
    <w:lsdException w:name="Medium Shading 1 Accent 5" w:uiPriority="63" w:semiHidden="0" w:unhideWhenUsed="0"/>
    <w:lsdException w:name="Medium List 1 Accent 6" w:uiPriority="65" w:semiHidden="0" w:unhideWhenUsed="0"/>
    <w:lsdException w:name="heading 7" w:uiPriority="9" w:qFormat="1"/>
    <w:lsdException w:name="Light Grid Accent 4" w:uiPriority="62" w:semiHidden="0" w:unhideWhenUsed="0"/>
    <w:lsdException w:name="Light Grid Accent 1" w:uiPriority="62" w:semiHidden="0" w:unhideWhenUsed="0"/>
    <w:lsdException w:name="Medium List 1 Accent 4" w:uiPriority="65" w:semiHidden="0" w:unhideWhenUsed="0"/>
    <w:lsdException w:name="Medium Grid 1 Accent 4" w:uiPriority="67" w:semiHidden="0" w:unhideWhenUsed="0"/>
    <w:lsdException w:name="Subtle Emphasis" w:uiPriority="19" w:semiHidden="0" w:unhideWhenUsed="0" w:qFormat="1"/>
    <w:lsdException w:name="Intense Reference" w:uiPriority="32" w:semiHidden="0" w:unhideWhenUsed="0" w:qFormat="1"/>
    <w:lsdException w:name="Strong" w:uiPriority="22" w:semiHidden="0" w:unhideWhenUsed="0" w:qFormat="1"/>
    <w:lsdException w:name="Colorful Shading Accent 3" w:uiPriority="71" w:semiHidden="0" w:unhideWhenUsed="0"/>
    <w:lsdException w:name="Medium Grid 1" w:uiPriority="67" w:semiHidden="0" w:unhideWhenUsed="0"/>
  </w:latentStyles>
  <w:style w:type="paragraph" w:styleId="000005" w:default="1">
    <w:name w:val="Normal"/>
    <w:qFormat w:val="1"/>
    <w:rsid w:val="00297014"/>
    <w:pPr>
      <w:widowControl w:val="0"/>
      <w:jc w:val="both"/>
    </w:pPr>
  </w:style>
  <w:style w:type="character" w:styleId="00000c" w:customStyle="1">
    <w:name w:val="页脚 Char"/>
    <w:basedOn w:val="000006"/>
    <w:link w:val="00000b"/>
    <w:uiPriority w:val="99"/>
    <w:semiHidden w:val="1"/>
    <w:rsid w:val="00B96B66"/>
    <w:rPr>
      <w:sz w:val="18"/>
      <w:szCs w:val="18"/>
    </w:rPr>
  </w:style>
  <w:style w:type="paragraph" w:styleId="000009">
    <w:name w:val="header"/>
    <w:basedOn w:val="000005"/>
    <w:link w:val="00000a"/>
    <w:uiPriority w:val="99"/>
    <w:semiHidden w:val="1"/>
    <w:unhideWhenUsed w:val="1"/>
    <w:rsid w:val="00B96B6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000007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b">
    <w:name w:val="footer"/>
    <w:basedOn w:val="000005"/>
    <w:link w:val="00000c"/>
    <w:uiPriority w:val="99"/>
    <w:semiHidden w:val="1"/>
    <w:unhideWhenUsed w:val="1"/>
    <w:rsid w:val="00B96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numbering" w:styleId="000008" w:default="1">
    <w:name w:val="No List"/>
    <w:uiPriority w:val="99"/>
    <w:semiHidden w:val="1"/>
    <w:unhideWhenUsed w:val="1"/>
  </w:style>
  <w:style w:type="character" w:styleId="000006" w:default="1">
    <w:name w:val="Default Paragraph Font"/>
    <w:uiPriority w:val="1"/>
    <w:semiHidden w:val="1"/>
    <w:unhideWhenUsed w:val="1"/>
  </w:style>
  <w:style w:type="character" w:styleId="00000a" w:customStyle="1">
    <w:name w:val="页眉 Char"/>
    <w:basedOn w:val="000006"/>
    <w:link w:val="000009"/>
    <w:uiPriority w:val="99"/>
    <w:semiHidden w:val="1"/>
    <w:rsid w:val="00B96B66"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5" Type="http://schemas.openxmlformats.org/officeDocument/2006/relationships/theme" Target="theme/theme1.xml" /><Relationship Id="rId2" Type="http://schemas.openxmlformats.org/officeDocument/2006/relationships/footnotes" Target="footnotes.xml" /><Relationship Id="rId3" Type="http://schemas.openxmlformats.org/officeDocument/2006/relationships/endnotes" Target="endnotes.xml" /><Relationship Id="rId6" Type="http://schemas.openxmlformats.org/officeDocument/2006/relationships/image" Target="media/image1.png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xmlns:thm15="http://schemas.microsoft.com/office/thememl/2012/main" xmlns:mc="http://schemas.openxmlformats.org/markup-compatibility/2006" name="Office 主题​​" mc:Ignorable="thm15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2026-06-11T10:52:40Z</dcterms:created>
  <dcterms:modified xsi:type="dcterms:W3CDTF">2026-06-11T10:52:40Z</dcterms:modified>
</cp:coreProperties>
</file>